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933F" w14:textId="5C39C075" w:rsidR="00502CAB" w:rsidRPr="00502CAB" w:rsidRDefault="00502CAB" w:rsidP="00502CAB">
      <w:r w:rsidRPr="00502CAB">
        <w:t>Studia Podyplomowe „</w:t>
      </w:r>
      <w:r w:rsidR="0033702D">
        <w:t xml:space="preserve">Ocena zasobów przyrodniczych i zarzadzanie ich ochroną” </w:t>
      </w:r>
      <w:r>
        <w:t xml:space="preserve">zostały zgłoszone </w:t>
      </w:r>
      <w:r w:rsidRPr="00502CAB">
        <w:t>do Bazy Usług Rozwojowych</w:t>
      </w:r>
      <w:r>
        <w:t xml:space="preserve"> (BUR)</w:t>
      </w:r>
      <w:r w:rsidRPr="00502CAB">
        <w:t xml:space="preserve"> PARP</w:t>
      </w:r>
      <w:r w:rsidR="00B30819">
        <w:t>,</w:t>
      </w:r>
      <w:r>
        <w:t xml:space="preserve"> </w:t>
      </w:r>
      <w:r w:rsidR="0033702D">
        <w:t>w celu</w:t>
      </w:r>
      <w:r w:rsidRPr="00502CAB">
        <w:t xml:space="preserve"> </w:t>
      </w:r>
      <w:r w:rsidR="00B30819">
        <w:t>moż</w:t>
      </w:r>
      <w:r w:rsidR="0033702D">
        <w:t xml:space="preserve">liwości </w:t>
      </w:r>
      <w:r w:rsidRPr="00502CAB">
        <w:t>ubiega</w:t>
      </w:r>
      <w:r w:rsidR="0033702D">
        <w:t>nia</w:t>
      </w:r>
      <w:r w:rsidRPr="00502CAB">
        <w:t xml:space="preserve"> się </w:t>
      </w:r>
      <w:r w:rsidR="0033702D">
        <w:t xml:space="preserve">Uczestnika </w:t>
      </w:r>
      <w:r w:rsidRPr="00502CAB">
        <w:t xml:space="preserve">o dofinansowanie </w:t>
      </w:r>
      <w:r>
        <w:t xml:space="preserve">do </w:t>
      </w:r>
      <w:r w:rsidRPr="00502CAB">
        <w:t>powyższych SP.</w:t>
      </w:r>
    </w:p>
    <w:p w14:paraId="5F6B5F65" w14:textId="43AA9CEF" w:rsidR="00502CAB" w:rsidRPr="00502CAB" w:rsidRDefault="00502CAB" w:rsidP="00502CAB">
      <w:r>
        <w:t xml:space="preserve">Procedura aplikowania o dofinansowanie z Bazy Usług Rozwojowych PARP, </w:t>
      </w:r>
      <w:hyperlink r:id="rId4" w:history="1">
        <w:r w:rsidRPr="00D520AA">
          <w:rPr>
            <w:rStyle w:val="Hipercze"/>
          </w:rPr>
          <w:t>https://uslugirozwojowe.parp.gov.pl/</w:t>
        </w:r>
      </w:hyperlink>
      <w:r w:rsidR="00B30819">
        <w:t xml:space="preserve"> jest następująca:</w:t>
      </w:r>
      <w:r>
        <w:br/>
        <w:t>1.</w:t>
      </w:r>
      <w:r w:rsidRPr="00502CAB">
        <w:t xml:space="preserve"> </w:t>
      </w:r>
      <w:r w:rsidR="00B30819">
        <w:t>Z</w:t>
      </w:r>
      <w:r w:rsidRPr="00502CAB">
        <w:t>a</w:t>
      </w:r>
      <w:r w:rsidR="00B30819">
        <w:t>k</w:t>
      </w:r>
      <w:r w:rsidRPr="00502CAB">
        <w:t>ł</w:t>
      </w:r>
      <w:r w:rsidR="00B30819">
        <w:t>adamy</w:t>
      </w:r>
      <w:r w:rsidRPr="00502CAB">
        <w:t xml:space="preserve"> darmowe konto na portalu</w:t>
      </w:r>
      <w:r>
        <w:t xml:space="preserve"> BUR PARP i</w:t>
      </w:r>
      <w:r w:rsidRPr="00502CAB">
        <w:t xml:space="preserve"> </w:t>
      </w:r>
      <w:r w:rsidR="00B30819">
        <w:t>odnajdujemy</w:t>
      </w:r>
      <w:r w:rsidRPr="00502CAB">
        <w:t xml:space="preserve"> odpowiednie </w:t>
      </w:r>
      <w:r w:rsidR="00B30819">
        <w:t>Studia Podyplomowe</w:t>
      </w:r>
      <w:r w:rsidRPr="00502CAB">
        <w:t xml:space="preserve"> (nasze SP mają następujący nr usługi </w:t>
      </w:r>
      <w:r w:rsidRPr="00502CAB">
        <w:rPr>
          <w:b/>
          <w:bCs/>
        </w:rPr>
        <w:t>3653023</w:t>
      </w:r>
      <w:r w:rsidRPr="00502CAB">
        <w:t>)</w:t>
      </w:r>
      <w:r>
        <w:t>,</w:t>
      </w:r>
      <w:r>
        <w:br/>
        <w:t>2. W</w:t>
      </w:r>
      <w:r w:rsidRPr="00502CAB">
        <w:t>yb</w:t>
      </w:r>
      <w:r w:rsidR="00B30819">
        <w:t>ier</w:t>
      </w:r>
      <w:r w:rsidRPr="00502CAB">
        <w:t>a</w:t>
      </w:r>
      <w:r w:rsidR="00B30819">
        <w:t>my</w:t>
      </w:r>
      <w:r w:rsidRPr="00502CAB">
        <w:t xml:space="preserve"> regionalnego operatora w swoim województwie</w:t>
      </w:r>
      <w:r w:rsidR="00B30819">
        <w:t xml:space="preserve"> </w:t>
      </w:r>
      <w:r w:rsidR="0033702D">
        <w:t>(</w:t>
      </w:r>
      <w:r w:rsidR="00B30819">
        <w:t>najczęściej jest to WUP</w:t>
      </w:r>
      <w:r w:rsidR="0033702D">
        <w:t>)</w:t>
      </w:r>
      <w:r w:rsidRPr="00502CAB">
        <w:t xml:space="preserve"> i </w:t>
      </w:r>
      <w:r w:rsidR="00B30819">
        <w:t>sk</w:t>
      </w:r>
      <w:r w:rsidRPr="00502CAB">
        <w:t>ł</w:t>
      </w:r>
      <w:r w:rsidR="00B30819">
        <w:t>adamy</w:t>
      </w:r>
      <w:r w:rsidRPr="00502CAB">
        <w:t xml:space="preserve"> u niego wniosek</w:t>
      </w:r>
      <w:r>
        <w:t>.</w:t>
      </w:r>
    </w:p>
    <w:p w14:paraId="56D1B3A1" w14:textId="5AB33236" w:rsidR="00502CAB" w:rsidRPr="00502CAB" w:rsidRDefault="00502CAB" w:rsidP="00502CAB">
      <w:r w:rsidRPr="00502CAB">
        <w:t>Po uzyskaniu pozytywnej decyzji i podpisaniu umowy zapis</w:t>
      </w:r>
      <w:r w:rsidR="00B30819">
        <w:t xml:space="preserve">ujemy/rekrutujemy </w:t>
      </w:r>
      <w:r w:rsidRPr="00502CAB">
        <w:t xml:space="preserve">się na </w:t>
      </w:r>
      <w:r w:rsidR="00B30819">
        <w:t>wskazane Studia Podyplomowe</w:t>
      </w:r>
      <w:r w:rsidRPr="00502CAB">
        <w:t xml:space="preserve">, a po </w:t>
      </w:r>
      <w:r w:rsidR="00B30819">
        <w:t>ich</w:t>
      </w:r>
      <w:r w:rsidRPr="00502CAB">
        <w:t xml:space="preserve"> ukończeniu rozlicz</w:t>
      </w:r>
      <w:r w:rsidR="00B30819">
        <w:t>amy</w:t>
      </w:r>
      <w:r w:rsidRPr="00502CAB">
        <w:t xml:space="preserve"> koszty.</w:t>
      </w:r>
      <w:r>
        <w:t xml:space="preserve"> </w:t>
      </w:r>
      <w:r w:rsidRPr="00502CAB">
        <w:t>Dofinansowanie z</w:t>
      </w:r>
      <w:r>
        <w:t xml:space="preserve"> BUR PA</w:t>
      </w:r>
      <w:r w:rsidRPr="00502CAB">
        <w:t xml:space="preserve">RP wynosi zazwyczaj </w:t>
      </w:r>
      <w:r w:rsidRPr="00502CAB">
        <w:rPr>
          <w:b/>
          <w:bCs/>
        </w:rPr>
        <w:t>od 50% do 85%</w:t>
      </w:r>
      <w:r w:rsidRPr="00502CAB">
        <w:t xml:space="preserve"> kosztów </w:t>
      </w:r>
      <w:r w:rsidR="00B30819">
        <w:t>Studiów Podyplomowych</w:t>
      </w:r>
      <w:r w:rsidRPr="00502CAB">
        <w:t>. Dokładna kwota i procent dopłaty zależą od województwa, w którym się beneficjent ubiega, wielkości firmy oraz regulaminu wybranego operatora</w:t>
      </w:r>
      <w:r w:rsidR="00B30819">
        <w:t xml:space="preserve"> dotyczącego dofinansowania</w:t>
      </w:r>
      <w:r w:rsidRPr="00502CAB">
        <w:t xml:space="preserve">. </w:t>
      </w:r>
    </w:p>
    <w:p w14:paraId="128CFF11" w14:textId="77777777" w:rsidR="00502CAB" w:rsidRPr="00502CAB" w:rsidRDefault="00502CAB" w:rsidP="00502CAB"/>
    <w:p w14:paraId="5472E844" w14:textId="77777777" w:rsidR="00C902EB" w:rsidRDefault="00C902EB"/>
    <w:sectPr w:rsidR="00C9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AB"/>
    <w:rsid w:val="000A071B"/>
    <w:rsid w:val="002A6581"/>
    <w:rsid w:val="0033702D"/>
    <w:rsid w:val="00502CAB"/>
    <w:rsid w:val="007E630E"/>
    <w:rsid w:val="009202B7"/>
    <w:rsid w:val="00B30819"/>
    <w:rsid w:val="00C902EB"/>
    <w:rsid w:val="00D3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19EB"/>
  <w15:chartTrackingRefBased/>
  <w15:docId w15:val="{C1A27455-22A4-409D-8AB4-90D23E8D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2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2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2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2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2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2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2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2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2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2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2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2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2C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2C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2C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2C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2C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2C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2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2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2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2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2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2C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2C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2C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2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2C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2CA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02CA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2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rozwojowe.par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Janakowski</dc:creator>
  <cp:keywords/>
  <dc:description/>
  <cp:lastModifiedBy>Sławomir Janakowski</cp:lastModifiedBy>
  <cp:revision>5</cp:revision>
  <dcterms:created xsi:type="dcterms:W3CDTF">2026-09-04T12:29:00Z</dcterms:created>
  <dcterms:modified xsi:type="dcterms:W3CDTF">2026-09-04T13:08:00Z</dcterms:modified>
</cp:coreProperties>
</file>